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8DE62" w14:textId="77777777" w:rsidR="00B51764" w:rsidRDefault="00B51764" w:rsidP="007F7540">
      <w:pPr>
        <w:pStyle w:val="Textoindependiente"/>
        <w:tabs>
          <w:tab w:val="left" w:pos="5505"/>
        </w:tabs>
        <w:spacing w:line="240" w:lineRule="auto"/>
        <w:jc w:val="both"/>
        <w:rPr>
          <w:rFonts w:ascii="Verdana" w:hAnsi="Verdana" w:cs="Arial"/>
          <w:b/>
          <w:sz w:val="18"/>
          <w:szCs w:val="18"/>
        </w:rPr>
      </w:pPr>
    </w:p>
    <w:p w14:paraId="6AE84E4F" w14:textId="77777777" w:rsidR="00FD4C3C" w:rsidRDefault="00FD4C3C" w:rsidP="00720BC9">
      <w:pPr>
        <w:pStyle w:val="Textoindependiente"/>
        <w:tabs>
          <w:tab w:val="left" w:pos="5505"/>
        </w:tabs>
        <w:spacing w:line="360" w:lineRule="auto"/>
        <w:jc w:val="both"/>
        <w:rPr>
          <w:rFonts w:ascii="Arial" w:hAnsi="Arial" w:cs="Arial"/>
          <w:b/>
          <w:sz w:val="22"/>
          <w:szCs w:val="22"/>
        </w:rPr>
      </w:pPr>
    </w:p>
    <w:p w14:paraId="6D111E83" w14:textId="175BB65F" w:rsidR="00B51764" w:rsidRPr="00720BC9" w:rsidRDefault="00B51764" w:rsidP="00720BC9">
      <w:pPr>
        <w:pStyle w:val="Textoindependiente"/>
        <w:tabs>
          <w:tab w:val="left" w:pos="5505"/>
        </w:tabs>
        <w:spacing w:line="360" w:lineRule="auto"/>
        <w:jc w:val="both"/>
        <w:rPr>
          <w:rFonts w:ascii="Arial" w:hAnsi="Arial" w:cs="Arial"/>
          <w:b/>
          <w:sz w:val="22"/>
          <w:szCs w:val="22"/>
        </w:rPr>
      </w:pPr>
      <w:r w:rsidRPr="00720BC9">
        <w:rPr>
          <w:rFonts w:ascii="Arial" w:hAnsi="Arial" w:cs="Arial"/>
          <w:b/>
          <w:sz w:val="22"/>
          <w:szCs w:val="22"/>
        </w:rPr>
        <w:t xml:space="preserve">MODELO </w:t>
      </w:r>
      <w:r w:rsidR="00D60FC7">
        <w:rPr>
          <w:rFonts w:ascii="Arial" w:hAnsi="Arial" w:cs="Arial"/>
          <w:b/>
          <w:sz w:val="22"/>
          <w:szCs w:val="22"/>
        </w:rPr>
        <w:t xml:space="preserve">DE </w:t>
      </w:r>
      <w:r w:rsidRPr="00720BC9">
        <w:rPr>
          <w:rFonts w:ascii="Arial" w:hAnsi="Arial" w:cs="Arial"/>
          <w:b/>
          <w:sz w:val="22"/>
          <w:szCs w:val="22"/>
        </w:rPr>
        <w:t>AUTORIZACIÓN DEL INTERESADO</w:t>
      </w:r>
      <w:r w:rsidR="00D60FC7">
        <w:rPr>
          <w:rFonts w:ascii="Arial" w:hAnsi="Arial" w:cs="Arial"/>
          <w:b/>
          <w:sz w:val="22"/>
          <w:szCs w:val="22"/>
        </w:rPr>
        <w:t>/A</w:t>
      </w:r>
      <w:r w:rsidRPr="00720BC9">
        <w:rPr>
          <w:rFonts w:ascii="Arial" w:hAnsi="Arial" w:cs="Arial"/>
          <w:b/>
          <w:sz w:val="22"/>
          <w:szCs w:val="22"/>
        </w:rPr>
        <w:t xml:space="preserve"> PARA QUE LA JUNTA DE COMUNIDADES DE CASTILLA-LA MANCHA PUEDA RECABAR DATOS TRIBUTARIOS, DE ESTAR AL CORRIENTE DE OBLIGACIONES CON LA SEGURIDAD SOCIAL Y SOBRE CUMPLIMIENTO POR REINTEGRO DE SUBVENCIONES</w:t>
      </w:r>
    </w:p>
    <w:p w14:paraId="44CC847F" w14:textId="77777777" w:rsidR="00B51764" w:rsidRPr="00720BC9" w:rsidRDefault="00B51764" w:rsidP="00720BC9">
      <w:pPr>
        <w:pStyle w:val="Textoindependiente"/>
        <w:tabs>
          <w:tab w:val="left" w:pos="5505"/>
        </w:tabs>
        <w:spacing w:line="360" w:lineRule="auto"/>
        <w:jc w:val="both"/>
        <w:rPr>
          <w:rFonts w:ascii="Arial" w:hAnsi="Arial" w:cs="Arial"/>
          <w:b/>
          <w:sz w:val="22"/>
          <w:szCs w:val="22"/>
        </w:rPr>
      </w:pPr>
    </w:p>
    <w:p w14:paraId="7503CE2E" w14:textId="77777777" w:rsidR="00D10039" w:rsidRPr="00720BC9" w:rsidRDefault="00B51764" w:rsidP="00720BC9">
      <w:pPr>
        <w:pStyle w:val="Textoindependiente"/>
        <w:tabs>
          <w:tab w:val="left" w:pos="5505"/>
        </w:tabs>
        <w:spacing w:line="360" w:lineRule="auto"/>
        <w:jc w:val="both"/>
        <w:rPr>
          <w:rFonts w:ascii="Arial" w:hAnsi="Arial" w:cs="Arial"/>
          <w:sz w:val="22"/>
          <w:szCs w:val="22"/>
        </w:rPr>
      </w:pPr>
      <w:r w:rsidRPr="00720BC9">
        <w:rPr>
          <w:rFonts w:ascii="Arial" w:hAnsi="Arial" w:cs="Arial"/>
          <w:sz w:val="22"/>
          <w:szCs w:val="22"/>
        </w:rPr>
        <w:t>La persona abajo firmante autoriza a la Dirección General de Formación Profesional en el Ámbito Laboral, a solicitar de la Administración estatal y autonómica competente los datos relativos al cumplimiento de sus obligaciones tributarias, con la Seguridad Social y sobre cumplimiento de obligaciones por reintegro de subvenciones</w:t>
      </w:r>
      <w:r w:rsidR="00D10039" w:rsidRPr="00720BC9">
        <w:rPr>
          <w:rFonts w:ascii="Arial" w:hAnsi="Arial" w:cs="Arial"/>
          <w:sz w:val="22"/>
          <w:szCs w:val="22"/>
        </w:rPr>
        <w:t>,</w:t>
      </w:r>
      <w:r w:rsidRPr="00720BC9">
        <w:rPr>
          <w:rFonts w:ascii="Arial" w:hAnsi="Arial" w:cs="Arial"/>
          <w:sz w:val="22"/>
          <w:szCs w:val="22"/>
        </w:rPr>
        <w:t xml:space="preserve"> para comprobar el cumplimiento de los requisitos establecidos para obtener la subvención regulada en la Orden </w:t>
      </w:r>
      <w:r w:rsidR="00D10039" w:rsidRPr="00720BC9">
        <w:rPr>
          <w:rFonts w:ascii="Arial" w:hAnsi="Arial" w:cs="Arial"/>
          <w:sz w:val="22"/>
          <w:szCs w:val="22"/>
        </w:rPr>
        <w:t>130/2024, de 1 de agosto, de la Consejería de Economía, Empresas y Empleo, por la que se establecen las bases reguladoras de la concesión de subvenciones para la realización de proyectos de formación profesional y empleo en el seno de la empresa.</w:t>
      </w:r>
    </w:p>
    <w:p w14:paraId="2E09B6F2" w14:textId="77777777" w:rsidR="00D10039" w:rsidRPr="00720BC9" w:rsidRDefault="00D10039" w:rsidP="00720BC9">
      <w:pPr>
        <w:pStyle w:val="Textoindependiente"/>
        <w:tabs>
          <w:tab w:val="left" w:pos="5505"/>
        </w:tabs>
        <w:spacing w:line="360" w:lineRule="auto"/>
        <w:jc w:val="both"/>
        <w:rPr>
          <w:rFonts w:ascii="Arial" w:hAnsi="Arial" w:cs="Arial"/>
          <w:b/>
          <w:sz w:val="22"/>
          <w:szCs w:val="22"/>
        </w:rPr>
      </w:pPr>
    </w:p>
    <w:p w14:paraId="45BC1BAF" w14:textId="77777777" w:rsidR="00720BC9" w:rsidRPr="00720BC9" w:rsidRDefault="00D10039" w:rsidP="00720BC9">
      <w:pPr>
        <w:pStyle w:val="Textoindependiente"/>
        <w:tabs>
          <w:tab w:val="left" w:pos="5505"/>
        </w:tabs>
        <w:spacing w:line="360" w:lineRule="auto"/>
        <w:jc w:val="both"/>
        <w:rPr>
          <w:rFonts w:ascii="Arial" w:hAnsi="Arial" w:cs="Arial"/>
          <w:sz w:val="22"/>
          <w:szCs w:val="22"/>
        </w:rPr>
      </w:pPr>
      <w:r w:rsidRPr="00720BC9">
        <w:rPr>
          <w:rFonts w:ascii="Arial" w:hAnsi="Arial" w:cs="Arial"/>
          <w:sz w:val="22"/>
          <w:szCs w:val="22"/>
        </w:rPr>
        <w:t>La presente autorización se otorga exclusivamente a los efectos de reconocimiento, seguimiento y control de la subvención mencionada anteriormente y en aplicación de lo dispuesto en el artículo 95.1k) de la Ley 58/2003, de 17 de diciembre, General Tributaria, por la que se permite, previa autorización del interesado, la cesión de los datos tributarios que precisen las AA.PP para el desarrollo de sus funciones, como por lo establecido en el Real Decreto Legislativo 8/2025, de 30 de octubre, en lo referente a la Seguridad Social</w:t>
      </w:r>
    </w:p>
    <w:p w14:paraId="5C7EE423" w14:textId="77777777" w:rsidR="00720BC9" w:rsidRPr="00720BC9" w:rsidRDefault="00720BC9" w:rsidP="00720BC9">
      <w:pPr>
        <w:pStyle w:val="Textoindependiente"/>
        <w:tabs>
          <w:tab w:val="left" w:pos="5505"/>
        </w:tabs>
        <w:spacing w:line="360" w:lineRule="auto"/>
        <w:jc w:val="both"/>
        <w:rPr>
          <w:rFonts w:ascii="Arial" w:hAnsi="Arial" w:cs="Arial"/>
          <w:b/>
          <w:sz w:val="22"/>
          <w:szCs w:val="22"/>
        </w:rPr>
      </w:pPr>
    </w:p>
    <w:p w14:paraId="0B02EB35" w14:textId="77777777" w:rsidR="00720BC9" w:rsidRPr="00720BC9" w:rsidRDefault="00720BC9" w:rsidP="00720BC9">
      <w:pPr>
        <w:pStyle w:val="Textoindependiente"/>
        <w:tabs>
          <w:tab w:val="left" w:pos="5505"/>
        </w:tabs>
        <w:spacing w:line="360" w:lineRule="auto"/>
        <w:jc w:val="both"/>
        <w:rPr>
          <w:rFonts w:ascii="Arial" w:hAnsi="Arial" w:cs="Arial"/>
          <w:b/>
          <w:sz w:val="22"/>
          <w:szCs w:val="22"/>
        </w:rPr>
      </w:pPr>
      <w:r w:rsidRPr="00720BC9">
        <w:rPr>
          <w:rFonts w:ascii="Arial" w:hAnsi="Arial" w:cs="Arial"/>
          <w:b/>
          <w:sz w:val="22"/>
          <w:szCs w:val="22"/>
        </w:rPr>
        <w:t>A. DATOS DEL SOLICITANTE DE LA SUBVENCIÓN</w:t>
      </w:r>
    </w:p>
    <w:tbl>
      <w:tblPr>
        <w:tblStyle w:val="Tablaconcuadrcula"/>
        <w:tblW w:w="0" w:type="auto"/>
        <w:tblLook w:val="04A0" w:firstRow="1" w:lastRow="0" w:firstColumn="1" w:lastColumn="0" w:noHBand="0" w:noVBand="1"/>
      </w:tblPr>
      <w:tblGrid>
        <w:gridCol w:w="4388"/>
        <w:gridCol w:w="4389"/>
      </w:tblGrid>
      <w:tr w:rsidR="004E5249" w14:paraId="3BB726B9" w14:textId="77777777" w:rsidTr="004E5249">
        <w:trPr>
          <w:trHeight w:val="486"/>
        </w:trPr>
        <w:tc>
          <w:tcPr>
            <w:tcW w:w="8777" w:type="dxa"/>
            <w:gridSpan w:val="2"/>
          </w:tcPr>
          <w:p w14:paraId="0A061797" w14:textId="77777777" w:rsidR="004E5249" w:rsidRDefault="004E5249" w:rsidP="00720BC9">
            <w:pPr>
              <w:pStyle w:val="Textoindependiente"/>
              <w:tabs>
                <w:tab w:val="left" w:pos="5505"/>
              </w:tabs>
              <w:spacing w:line="360" w:lineRule="auto"/>
              <w:jc w:val="both"/>
              <w:rPr>
                <w:rFonts w:ascii="Arial" w:hAnsi="Arial" w:cs="Arial"/>
                <w:sz w:val="22"/>
                <w:szCs w:val="22"/>
              </w:rPr>
            </w:pPr>
            <w:r w:rsidRPr="00720BC9">
              <w:rPr>
                <w:rFonts w:ascii="Arial" w:hAnsi="Arial" w:cs="Arial"/>
                <w:sz w:val="22"/>
                <w:szCs w:val="22"/>
              </w:rPr>
              <w:t>Denominación Social:</w:t>
            </w:r>
            <w:r>
              <w:rPr>
                <w:rFonts w:ascii="Arial" w:hAnsi="Arial" w:cs="Arial"/>
                <w:sz w:val="22"/>
                <w:szCs w:val="22"/>
              </w:rPr>
              <w:t xml:space="preserve"> </w:t>
            </w:r>
            <w:r>
              <w:rPr>
                <w:rFonts w:ascii="Arial" w:hAnsi="Arial" w:cs="Arial"/>
                <w:sz w:val="22"/>
                <w:szCs w:val="22"/>
              </w:rPr>
              <w:fldChar w:fldCharType="begin">
                <w:ffData>
                  <w:name w:val="Tex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0"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0"/>
            <w:r>
              <w:rPr>
                <w:rFonts w:ascii="Arial" w:hAnsi="Arial" w:cs="Arial"/>
                <w:sz w:val="22"/>
                <w:szCs w:val="22"/>
              </w:rPr>
              <w:fldChar w:fldCharType="end"/>
            </w:r>
          </w:p>
          <w:p w14:paraId="26C3AC56" w14:textId="77777777" w:rsidR="00501F98" w:rsidRDefault="00501F98" w:rsidP="00720BC9">
            <w:pPr>
              <w:pStyle w:val="Textoindependiente"/>
              <w:tabs>
                <w:tab w:val="left" w:pos="5505"/>
              </w:tabs>
              <w:spacing w:line="360" w:lineRule="auto"/>
              <w:jc w:val="both"/>
              <w:rPr>
                <w:rFonts w:ascii="Arial" w:hAnsi="Arial" w:cs="Arial"/>
                <w:sz w:val="22"/>
                <w:szCs w:val="22"/>
              </w:rPr>
            </w:pPr>
          </w:p>
        </w:tc>
      </w:tr>
      <w:tr w:rsidR="004E5249" w14:paraId="2D754D89" w14:textId="77777777" w:rsidTr="004E5249">
        <w:tc>
          <w:tcPr>
            <w:tcW w:w="4388" w:type="dxa"/>
          </w:tcPr>
          <w:p w14:paraId="7C556BFB" w14:textId="77777777" w:rsidR="004E5249" w:rsidRPr="00720BC9" w:rsidRDefault="004E5249" w:rsidP="004E5249">
            <w:pPr>
              <w:pStyle w:val="Textoindependiente"/>
              <w:tabs>
                <w:tab w:val="left" w:pos="5505"/>
              </w:tabs>
              <w:spacing w:line="360" w:lineRule="auto"/>
              <w:jc w:val="both"/>
              <w:rPr>
                <w:rFonts w:ascii="Arial" w:hAnsi="Arial" w:cs="Arial"/>
                <w:sz w:val="22"/>
                <w:szCs w:val="22"/>
              </w:rPr>
            </w:pPr>
            <w:r w:rsidRPr="00720BC9">
              <w:rPr>
                <w:rFonts w:ascii="Arial" w:hAnsi="Arial" w:cs="Arial"/>
                <w:sz w:val="22"/>
                <w:szCs w:val="22"/>
              </w:rPr>
              <w:t>CIF/NIF</w:t>
            </w:r>
            <w:r>
              <w:rPr>
                <w:rFonts w:ascii="Arial" w:hAnsi="Arial" w:cs="Arial"/>
                <w:sz w:val="22"/>
                <w:szCs w:val="22"/>
              </w:rPr>
              <w:t xml:space="preserve">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41C8826" w14:textId="77777777" w:rsidR="004E5249" w:rsidRDefault="004E5249" w:rsidP="00720BC9">
            <w:pPr>
              <w:pStyle w:val="Textoindependiente"/>
              <w:tabs>
                <w:tab w:val="left" w:pos="5505"/>
              </w:tabs>
              <w:spacing w:line="360" w:lineRule="auto"/>
              <w:jc w:val="both"/>
              <w:rPr>
                <w:rFonts w:ascii="Arial" w:hAnsi="Arial" w:cs="Arial"/>
                <w:sz w:val="22"/>
                <w:szCs w:val="22"/>
              </w:rPr>
            </w:pPr>
          </w:p>
        </w:tc>
        <w:tc>
          <w:tcPr>
            <w:tcW w:w="4389" w:type="dxa"/>
          </w:tcPr>
          <w:p w14:paraId="059FFF56" w14:textId="77777777" w:rsidR="004E5249" w:rsidRDefault="002C0BE7" w:rsidP="00720BC9">
            <w:pPr>
              <w:pStyle w:val="Textoindependiente"/>
              <w:tabs>
                <w:tab w:val="left" w:pos="5505"/>
              </w:tabs>
              <w:spacing w:line="360" w:lineRule="auto"/>
              <w:jc w:val="both"/>
              <w:rPr>
                <w:rFonts w:ascii="Arial" w:hAnsi="Arial" w:cs="Arial"/>
                <w:sz w:val="22"/>
                <w:szCs w:val="22"/>
              </w:rPr>
            </w:pPr>
            <w:r>
              <w:rPr>
                <w:rFonts w:ascii="Arial" w:hAnsi="Arial" w:cs="Arial"/>
                <w:sz w:val="22"/>
                <w:szCs w:val="22"/>
              </w:rPr>
              <w:t>Firma:</w:t>
            </w:r>
          </w:p>
          <w:p w14:paraId="66133E83"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0B52113E"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666C2F58"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5F61292B" w14:textId="77777777" w:rsidR="002C0BE7" w:rsidRDefault="002C0BE7" w:rsidP="00720BC9">
            <w:pPr>
              <w:pStyle w:val="Textoindependiente"/>
              <w:tabs>
                <w:tab w:val="left" w:pos="5505"/>
              </w:tabs>
              <w:spacing w:line="360" w:lineRule="auto"/>
              <w:jc w:val="both"/>
              <w:rPr>
                <w:rFonts w:ascii="Arial" w:hAnsi="Arial" w:cs="Arial"/>
                <w:sz w:val="22"/>
                <w:szCs w:val="22"/>
              </w:rPr>
            </w:pPr>
          </w:p>
        </w:tc>
      </w:tr>
    </w:tbl>
    <w:p w14:paraId="082C3E5D" w14:textId="77777777" w:rsidR="00720BC9" w:rsidRPr="00720BC9" w:rsidRDefault="00720BC9" w:rsidP="00720BC9">
      <w:pPr>
        <w:pStyle w:val="Textoindependiente"/>
        <w:tabs>
          <w:tab w:val="left" w:pos="5505"/>
        </w:tabs>
        <w:spacing w:line="360" w:lineRule="auto"/>
        <w:jc w:val="both"/>
        <w:rPr>
          <w:rFonts w:ascii="Arial" w:hAnsi="Arial" w:cs="Arial"/>
          <w:sz w:val="22"/>
          <w:szCs w:val="22"/>
        </w:rPr>
      </w:pPr>
    </w:p>
    <w:p w14:paraId="2461351A" w14:textId="77777777" w:rsidR="00720BC9" w:rsidRPr="00720BC9" w:rsidRDefault="00720BC9" w:rsidP="00720BC9">
      <w:pPr>
        <w:pStyle w:val="Textoindependiente"/>
        <w:tabs>
          <w:tab w:val="left" w:pos="5505"/>
        </w:tabs>
        <w:spacing w:line="360" w:lineRule="auto"/>
        <w:jc w:val="both"/>
        <w:rPr>
          <w:rFonts w:ascii="Arial" w:hAnsi="Arial" w:cs="Arial"/>
          <w:sz w:val="22"/>
          <w:szCs w:val="22"/>
        </w:rPr>
      </w:pPr>
    </w:p>
    <w:p w14:paraId="403EEC94" w14:textId="77777777" w:rsidR="00720BC9" w:rsidRPr="00720BC9" w:rsidRDefault="00720BC9" w:rsidP="00720BC9">
      <w:pPr>
        <w:pStyle w:val="Textoindependiente"/>
        <w:tabs>
          <w:tab w:val="left" w:pos="5505"/>
        </w:tabs>
        <w:spacing w:line="360" w:lineRule="auto"/>
        <w:jc w:val="both"/>
        <w:rPr>
          <w:rFonts w:ascii="Arial" w:hAnsi="Arial" w:cs="Arial"/>
          <w:sz w:val="22"/>
          <w:szCs w:val="22"/>
        </w:rPr>
      </w:pPr>
    </w:p>
    <w:p w14:paraId="4906C434" w14:textId="77777777" w:rsidR="002C0BE7" w:rsidRDefault="002C0BE7" w:rsidP="00720BC9">
      <w:pPr>
        <w:pStyle w:val="Textoindependiente"/>
        <w:tabs>
          <w:tab w:val="left" w:pos="5505"/>
        </w:tabs>
        <w:spacing w:line="360" w:lineRule="auto"/>
        <w:jc w:val="both"/>
        <w:rPr>
          <w:rFonts w:ascii="Arial" w:hAnsi="Arial" w:cs="Arial"/>
          <w:b/>
          <w:sz w:val="22"/>
          <w:szCs w:val="22"/>
        </w:rPr>
      </w:pPr>
    </w:p>
    <w:p w14:paraId="23A1E1F3" w14:textId="77777777" w:rsidR="002C0BE7" w:rsidRDefault="002C0BE7" w:rsidP="00720BC9">
      <w:pPr>
        <w:pStyle w:val="Textoindependiente"/>
        <w:tabs>
          <w:tab w:val="left" w:pos="5505"/>
        </w:tabs>
        <w:spacing w:line="360" w:lineRule="auto"/>
        <w:jc w:val="both"/>
        <w:rPr>
          <w:rFonts w:ascii="Arial" w:hAnsi="Arial" w:cs="Arial"/>
          <w:b/>
          <w:sz w:val="22"/>
          <w:szCs w:val="22"/>
        </w:rPr>
      </w:pPr>
    </w:p>
    <w:p w14:paraId="1465DFB4" w14:textId="77777777" w:rsidR="002C0BE7" w:rsidRDefault="002C0BE7" w:rsidP="00720BC9">
      <w:pPr>
        <w:pStyle w:val="Textoindependiente"/>
        <w:tabs>
          <w:tab w:val="left" w:pos="5505"/>
        </w:tabs>
        <w:spacing w:line="360" w:lineRule="auto"/>
        <w:jc w:val="both"/>
        <w:rPr>
          <w:rFonts w:ascii="Arial" w:hAnsi="Arial" w:cs="Arial"/>
          <w:b/>
          <w:sz w:val="22"/>
          <w:szCs w:val="22"/>
        </w:rPr>
      </w:pPr>
    </w:p>
    <w:p w14:paraId="2343A740" w14:textId="77777777" w:rsidR="002C0BE7" w:rsidRDefault="002C0BE7" w:rsidP="00720BC9">
      <w:pPr>
        <w:pStyle w:val="Textoindependiente"/>
        <w:tabs>
          <w:tab w:val="left" w:pos="5505"/>
        </w:tabs>
        <w:spacing w:line="360" w:lineRule="auto"/>
        <w:jc w:val="both"/>
        <w:rPr>
          <w:rFonts w:ascii="Arial" w:hAnsi="Arial" w:cs="Arial"/>
          <w:b/>
          <w:sz w:val="22"/>
          <w:szCs w:val="22"/>
        </w:rPr>
      </w:pPr>
    </w:p>
    <w:p w14:paraId="75741831" w14:textId="77777777" w:rsidR="002C0BE7" w:rsidRDefault="002C0BE7" w:rsidP="00720BC9">
      <w:pPr>
        <w:pStyle w:val="Textoindependiente"/>
        <w:tabs>
          <w:tab w:val="left" w:pos="5505"/>
        </w:tabs>
        <w:spacing w:line="360" w:lineRule="auto"/>
        <w:jc w:val="both"/>
        <w:rPr>
          <w:rFonts w:ascii="Arial" w:hAnsi="Arial" w:cs="Arial"/>
          <w:b/>
          <w:sz w:val="22"/>
          <w:szCs w:val="22"/>
        </w:rPr>
      </w:pPr>
    </w:p>
    <w:p w14:paraId="01D0F6C2" w14:textId="4A77C26F" w:rsidR="00720BC9" w:rsidRDefault="00720BC9" w:rsidP="00720BC9">
      <w:pPr>
        <w:pStyle w:val="Textoindependiente"/>
        <w:tabs>
          <w:tab w:val="left" w:pos="5505"/>
        </w:tabs>
        <w:spacing w:line="360" w:lineRule="auto"/>
        <w:jc w:val="both"/>
        <w:rPr>
          <w:rFonts w:ascii="Arial" w:hAnsi="Arial" w:cs="Arial"/>
          <w:sz w:val="22"/>
          <w:szCs w:val="22"/>
        </w:rPr>
      </w:pPr>
      <w:r w:rsidRPr="00720BC9">
        <w:rPr>
          <w:rFonts w:ascii="Arial" w:hAnsi="Arial" w:cs="Arial"/>
          <w:b/>
          <w:sz w:val="22"/>
          <w:szCs w:val="22"/>
        </w:rPr>
        <w:t>B. DATOS DEL REPRESENTANTE</w:t>
      </w:r>
      <w:r w:rsidRPr="00720BC9">
        <w:rPr>
          <w:rFonts w:ascii="Arial" w:hAnsi="Arial" w:cs="Arial"/>
          <w:sz w:val="22"/>
          <w:szCs w:val="22"/>
        </w:rPr>
        <w:t xml:space="preserve"> (Sólo en el caso que</w:t>
      </w:r>
      <w:r w:rsidR="00D60FC7">
        <w:rPr>
          <w:rFonts w:ascii="Arial" w:hAnsi="Arial" w:cs="Arial"/>
          <w:sz w:val="22"/>
          <w:szCs w:val="22"/>
        </w:rPr>
        <w:t xml:space="preserve"> los datos que vayan a consultarse</w:t>
      </w:r>
      <w:r w:rsidRPr="00720BC9">
        <w:rPr>
          <w:rFonts w:ascii="Arial" w:hAnsi="Arial" w:cs="Arial"/>
          <w:sz w:val="22"/>
          <w:szCs w:val="22"/>
        </w:rPr>
        <w:t xml:space="preserve"> sea</w:t>
      </w:r>
      <w:r w:rsidR="00D60FC7">
        <w:rPr>
          <w:rFonts w:ascii="Arial" w:hAnsi="Arial" w:cs="Arial"/>
          <w:sz w:val="22"/>
          <w:szCs w:val="22"/>
        </w:rPr>
        <w:t xml:space="preserve">n de </w:t>
      </w:r>
      <w:r w:rsidRPr="00720BC9">
        <w:rPr>
          <w:rFonts w:ascii="Arial" w:hAnsi="Arial" w:cs="Arial"/>
          <w:sz w:val="22"/>
          <w:szCs w:val="22"/>
        </w:rPr>
        <w:t>una persona jurídica o una entidad del artículo 35.4 de la Ley 58/2003, de 17 de diciembre, General Tributaria</w:t>
      </w:r>
      <w:r w:rsidR="002C0BE7">
        <w:rPr>
          <w:rFonts w:ascii="Arial" w:hAnsi="Arial" w:cs="Arial"/>
          <w:sz w:val="22"/>
          <w:szCs w:val="22"/>
        </w:rPr>
        <w:t>)</w:t>
      </w:r>
    </w:p>
    <w:p w14:paraId="489713C5"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66DE353F" w14:textId="77777777" w:rsidR="002C0BE7" w:rsidRDefault="002C0BE7" w:rsidP="00720BC9">
      <w:pPr>
        <w:pStyle w:val="Textoindependiente"/>
        <w:tabs>
          <w:tab w:val="left" w:pos="5505"/>
        </w:tabs>
        <w:spacing w:line="36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4388"/>
        <w:gridCol w:w="4389"/>
      </w:tblGrid>
      <w:tr w:rsidR="00FD4C3C" w14:paraId="326B19B5" w14:textId="77777777" w:rsidTr="00D4049D">
        <w:tc>
          <w:tcPr>
            <w:tcW w:w="8777" w:type="dxa"/>
            <w:gridSpan w:val="2"/>
          </w:tcPr>
          <w:p w14:paraId="75ADAA12" w14:textId="77777777" w:rsidR="00FD4C3C" w:rsidRPr="00720BC9" w:rsidRDefault="00FD4C3C" w:rsidP="00FD4C3C">
            <w:pPr>
              <w:pStyle w:val="Textoindependiente"/>
              <w:tabs>
                <w:tab w:val="left" w:pos="5505"/>
              </w:tabs>
              <w:spacing w:line="360" w:lineRule="auto"/>
              <w:jc w:val="both"/>
              <w:rPr>
                <w:rFonts w:ascii="Arial" w:hAnsi="Arial" w:cs="Arial"/>
                <w:sz w:val="22"/>
                <w:szCs w:val="22"/>
              </w:rPr>
            </w:pPr>
            <w:r w:rsidRPr="00720BC9">
              <w:rPr>
                <w:rFonts w:ascii="Arial" w:hAnsi="Arial" w:cs="Arial"/>
                <w:sz w:val="22"/>
                <w:szCs w:val="22"/>
              </w:rPr>
              <w:t>Nombre y Apellidos:</w:t>
            </w:r>
            <w:r>
              <w:rPr>
                <w:rFonts w:ascii="Arial" w:hAnsi="Arial" w:cs="Arial"/>
                <w:sz w:val="22"/>
                <w:szCs w:val="22"/>
              </w:rPr>
              <w:t xml:space="preserve"> </w:t>
            </w:r>
            <w:r>
              <w:rPr>
                <w:rFonts w:ascii="Arial" w:hAnsi="Arial" w:cs="Arial"/>
                <w:sz w:val="22"/>
                <w:szCs w:val="22"/>
              </w:rPr>
              <w:fldChar w:fldCharType="begin">
                <w:ffData>
                  <w:name w:val="Texto3"/>
                  <w:enabled/>
                  <w:calcOnExit w:val="0"/>
                  <w:textInput/>
                </w:ffData>
              </w:fldChar>
            </w:r>
            <w:bookmarkStart w:id="1" w:name="Texto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22625BDE" w14:textId="77777777" w:rsidR="00FD4C3C" w:rsidRDefault="00FD4C3C" w:rsidP="00720BC9">
            <w:pPr>
              <w:pStyle w:val="Textoindependiente"/>
              <w:tabs>
                <w:tab w:val="left" w:pos="5505"/>
              </w:tabs>
              <w:spacing w:line="360" w:lineRule="auto"/>
              <w:jc w:val="both"/>
              <w:rPr>
                <w:rFonts w:ascii="Arial" w:hAnsi="Arial" w:cs="Arial"/>
                <w:sz w:val="22"/>
                <w:szCs w:val="22"/>
              </w:rPr>
            </w:pPr>
          </w:p>
        </w:tc>
      </w:tr>
      <w:tr w:rsidR="00FD4C3C" w14:paraId="4D9126C2" w14:textId="77777777" w:rsidTr="002C0BE7">
        <w:tc>
          <w:tcPr>
            <w:tcW w:w="4388" w:type="dxa"/>
          </w:tcPr>
          <w:p w14:paraId="51C60839" w14:textId="77777777" w:rsidR="00FD4C3C" w:rsidRDefault="00FD4C3C" w:rsidP="00720BC9">
            <w:pPr>
              <w:pStyle w:val="Textoindependiente"/>
              <w:tabs>
                <w:tab w:val="left" w:pos="5505"/>
              </w:tabs>
              <w:spacing w:line="360" w:lineRule="auto"/>
              <w:jc w:val="both"/>
              <w:rPr>
                <w:rFonts w:ascii="Arial" w:hAnsi="Arial" w:cs="Arial"/>
                <w:sz w:val="22"/>
                <w:szCs w:val="22"/>
              </w:rPr>
            </w:pPr>
            <w:r>
              <w:rPr>
                <w:rFonts w:ascii="Arial" w:hAnsi="Arial" w:cs="Arial"/>
                <w:sz w:val="22"/>
                <w:szCs w:val="22"/>
              </w:rPr>
              <w:t xml:space="preserve">NIF: </w:t>
            </w:r>
            <w:r>
              <w:rPr>
                <w:rFonts w:ascii="Arial" w:hAnsi="Arial" w:cs="Arial"/>
                <w:sz w:val="22"/>
                <w:szCs w:val="22"/>
              </w:rPr>
              <w:fldChar w:fldCharType="begin">
                <w:ffData>
                  <w:name w:val="Texto4"/>
                  <w:enabled/>
                  <w:calcOnExit w:val="0"/>
                  <w:textInput/>
                </w:ffData>
              </w:fldChar>
            </w:r>
            <w:bookmarkStart w:id="2" w:name="Texto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353659E2" w14:textId="77777777" w:rsidR="00FD4C3C" w:rsidRDefault="00FD4C3C" w:rsidP="00720BC9">
            <w:pPr>
              <w:pStyle w:val="Textoindependiente"/>
              <w:tabs>
                <w:tab w:val="left" w:pos="5505"/>
              </w:tabs>
              <w:spacing w:line="360" w:lineRule="auto"/>
              <w:jc w:val="both"/>
              <w:rPr>
                <w:rFonts w:ascii="Arial" w:hAnsi="Arial" w:cs="Arial"/>
                <w:sz w:val="22"/>
                <w:szCs w:val="22"/>
              </w:rPr>
            </w:pPr>
          </w:p>
        </w:tc>
        <w:tc>
          <w:tcPr>
            <w:tcW w:w="4389" w:type="dxa"/>
            <w:vMerge w:val="restart"/>
          </w:tcPr>
          <w:p w14:paraId="01231184" w14:textId="77777777" w:rsidR="00FD4C3C" w:rsidRDefault="00FD4C3C" w:rsidP="00720BC9">
            <w:pPr>
              <w:pStyle w:val="Textoindependiente"/>
              <w:tabs>
                <w:tab w:val="left" w:pos="5505"/>
              </w:tabs>
              <w:spacing w:line="360" w:lineRule="auto"/>
              <w:jc w:val="both"/>
              <w:rPr>
                <w:rFonts w:ascii="Arial" w:hAnsi="Arial" w:cs="Arial"/>
                <w:sz w:val="22"/>
                <w:szCs w:val="22"/>
              </w:rPr>
            </w:pPr>
            <w:r>
              <w:rPr>
                <w:rFonts w:ascii="Arial" w:hAnsi="Arial" w:cs="Arial"/>
                <w:sz w:val="22"/>
                <w:szCs w:val="22"/>
              </w:rPr>
              <w:t>Firma:</w:t>
            </w:r>
          </w:p>
          <w:p w14:paraId="3963A356" w14:textId="77777777" w:rsidR="00FD4C3C" w:rsidRDefault="00FD4C3C" w:rsidP="00720BC9">
            <w:pPr>
              <w:pStyle w:val="Textoindependiente"/>
              <w:tabs>
                <w:tab w:val="left" w:pos="5505"/>
              </w:tabs>
              <w:spacing w:line="360" w:lineRule="auto"/>
              <w:jc w:val="both"/>
              <w:rPr>
                <w:rFonts w:ascii="Arial" w:hAnsi="Arial" w:cs="Arial"/>
                <w:sz w:val="22"/>
                <w:szCs w:val="22"/>
              </w:rPr>
            </w:pPr>
          </w:p>
          <w:p w14:paraId="3E7DDE6E" w14:textId="77777777" w:rsidR="00FD4C3C" w:rsidRDefault="00FD4C3C" w:rsidP="00720BC9">
            <w:pPr>
              <w:pStyle w:val="Textoindependiente"/>
              <w:tabs>
                <w:tab w:val="left" w:pos="5505"/>
              </w:tabs>
              <w:spacing w:line="360" w:lineRule="auto"/>
              <w:jc w:val="both"/>
              <w:rPr>
                <w:rFonts w:ascii="Arial" w:hAnsi="Arial" w:cs="Arial"/>
                <w:sz w:val="22"/>
                <w:szCs w:val="22"/>
              </w:rPr>
            </w:pPr>
          </w:p>
          <w:p w14:paraId="7DCAEC23" w14:textId="77777777" w:rsidR="00FD4C3C" w:rsidRDefault="00FD4C3C" w:rsidP="00720BC9">
            <w:pPr>
              <w:pStyle w:val="Textoindependiente"/>
              <w:tabs>
                <w:tab w:val="left" w:pos="5505"/>
              </w:tabs>
              <w:spacing w:line="360" w:lineRule="auto"/>
              <w:jc w:val="both"/>
              <w:rPr>
                <w:rFonts w:ascii="Arial" w:hAnsi="Arial" w:cs="Arial"/>
                <w:sz w:val="22"/>
                <w:szCs w:val="22"/>
              </w:rPr>
            </w:pPr>
          </w:p>
          <w:p w14:paraId="6CD1F42C" w14:textId="77777777" w:rsidR="00FD4C3C" w:rsidRDefault="00FD4C3C" w:rsidP="00720BC9">
            <w:pPr>
              <w:pStyle w:val="Textoindependiente"/>
              <w:tabs>
                <w:tab w:val="left" w:pos="5505"/>
              </w:tabs>
              <w:spacing w:line="360" w:lineRule="auto"/>
              <w:jc w:val="both"/>
              <w:rPr>
                <w:rFonts w:ascii="Arial" w:hAnsi="Arial" w:cs="Arial"/>
                <w:sz w:val="22"/>
                <w:szCs w:val="22"/>
              </w:rPr>
            </w:pPr>
          </w:p>
        </w:tc>
      </w:tr>
      <w:tr w:rsidR="00FD4C3C" w14:paraId="6B9DB86F" w14:textId="77777777" w:rsidTr="002C0BE7">
        <w:tc>
          <w:tcPr>
            <w:tcW w:w="4388" w:type="dxa"/>
          </w:tcPr>
          <w:p w14:paraId="5488B42C" w14:textId="77777777" w:rsidR="00FD4C3C" w:rsidRDefault="00FD4C3C" w:rsidP="00720BC9">
            <w:pPr>
              <w:pStyle w:val="Textoindependiente"/>
              <w:tabs>
                <w:tab w:val="left" w:pos="5505"/>
              </w:tabs>
              <w:spacing w:line="360" w:lineRule="auto"/>
              <w:jc w:val="both"/>
              <w:rPr>
                <w:rFonts w:ascii="Arial" w:hAnsi="Arial" w:cs="Arial"/>
                <w:sz w:val="22"/>
                <w:szCs w:val="22"/>
              </w:rPr>
            </w:pPr>
            <w:r>
              <w:rPr>
                <w:rFonts w:ascii="Arial" w:hAnsi="Arial" w:cs="Arial"/>
                <w:sz w:val="22"/>
                <w:szCs w:val="22"/>
              </w:rPr>
              <w:t xml:space="preserve">Actúa en Calidad de: </w:t>
            </w:r>
            <w:r>
              <w:rPr>
                <w:rFonts w:ascii="Arial" w:hAnsi="Arial" w:cs="Arial"/>
                <w:sz w:val="22"/>
                <w:szCs w:val="22"/>
              </w:rPr>
              <w:fldChar w:fldCharType="begin">
                <w:ffData>
                  <w:name w:val="Texto5"/>
                  <w:enabled/>
                  <w:calcOnExit w:val="0"/>
                  <w:textInput/>
                </w:ffData>
              </w:fldChar>
            </w:r>
            <w:bookmarkStart w:id="3" w:name="Texto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4389" w:type="dxa"/>
            <w:vMerge/>
          </w:tcPr>
          <w:p w14:paraId="1B74D1B4" w14:textId="77777777" w:rsidR="00FD4C3C" w:rsidRDefault="00FD4C3C" w:rsidP="00720BC9">
            <w:pPr>
              <w:pStyle w:val="Textoindependiente"/>
              <w:tabs>
                <w:tab w:val="left" w:pos="5505"/>
              </w:tabs>
              <w:spacing w:line="360" w:lineRule="auto"/>
              <w:jc w:val="both"/>
              <w:rPr>
                <w:rFonts w:ascii="Arial" w:hAnsi="Arial" w:cs="Arial"/>
                <w:sz w:val="22"/>
                <w:szCs w:val="22"/>
              </w:rPr>
            </w:pPr>
          </w:p>
        </w:tc>
      </w:tr>
    </w:tbl>
    <w:p w14:paraId="1CB9768F" w14:textId="77777777" w:rsidR="002C0BE7" w:rsidRPr="00720BC9" w:rsidRDefault="002C0BE7" w:rsidP="00720BC9">
      <w:pPr>
        <w:pStyle w:val="Textoindependiente"/>
        <w:tabs>
          <w:tab w:val="left" w:pos="5505"/>
        </w:tabs>
        <w:spacing w:line="360" w:lineRule="auto"/>
        <w:jc w:val="both"/>
        <w:rPr>
          <w:rFonts w:ascii="Arial" w:hAnsi="Arial" w:cs="Arial"/>
          <w:sz w:val="22"/>
          <w:szCs w:val="22"/>
        </w:rPr>
      </w:pPr>
    </w:p>
    <w:p w14:paraId="120605B9"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0C163F69" w14:textId="77777777" w:rsidR="002C0BE7" w:rsidRDefault="00FD4C3C" w:rsidP="00720BC9">
      <w:pPr>
        <w:pStyle w:val="Textoindependiente"/>
        <w:tabs>
          <w:tab w:val="left" w:pos="5505"/>
        </w:tabs>
        <w:spacing w:line="360" w:lineRule="auto"/>
        <w:jc w:val="both"/>
        <w:rPr>
          <w:rFonts w:ascii="Arial" w:hAnsi="Arial" w:cs="Arial"/>
          <w:sz w:val="22"/>
          <w:szCs w:val="22"/>
        </w:rPr>
      </w:pPr>
      <w:r>
        <w:rPr>
          <w:rFonts w:ascii="Arial" w:hAnsi="Arial" w:cs="Arial"/>
          <w:sz w:val="22"/>
          <w:szCs w:val="22"/>
        </w:rPr>
        <w:fldChar w:fldCharType="begin">
          <w:ffData>
            <w:name w:val="Texto6"/>
            <w:enabled/>
            <w:calcOnExit w:val="0"/>
            <w:textInput/>
          </w:ffData>
        </w:fldChar>
      </w:r>
      <w:bookmarkStart w:id="4" w:name="Texto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Pr>
          <w:rFonts w:ascii="Arial" w:hAnsi="Arial" w:cs="Arial"/>
          <w:sz w:val="22"/>
          <w:szCs w:val="22"/>
        </w:rPr>
        <w:t xml:space="preserve">, a </w:t>
      </w:r>
      <w:r>
        <w:rPr>
          <w:rFonts w:ascii="Arial" w:hAnsi="Arial" w:cs="Arial"/>
          <w:sz w:val="22"/>
          <w:szCs w:val="22"/>
        </w:rPr>
        <w:fldChar w:fldCharType="begin">
          <w:ffData>
            <w:name w:val="Texto7"/>
            <w:enabled/>
            <w:calcOnExit w:val="0"/>
            <w:textInput/>
          </w:ffData>
        </w:fldChar>
      </w:r>
      <w:bookmarkStart w:id="5" w:name="Texto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Pr>
          <w:rFonts w:ascii="Arial" w:hAnsi="Arial" w:cs="Arial"/>
          <w:sz w:val="22"/>
          <w:szCs w:val="22"/>
        </w:rPr>
        <w:t xml:space="preserve"> de </w:t>
      </w:r>
      <w:r>
        <w:rPr>
          <w:rFonts w:ascii="Arial" w:hAnsi="Arial" w:cs="Arial"/>
          <w:sz w:val="22"/>
          <w:szCs w:val="22"/>
        </w:rPr>
        <w:fldChar w:fldCharType="begin">
          <w:ffData>
            <w:name w:val="Texto8"/>
            <w:enabled/>
            <w:calcOnExit w:val="0"/>
            <w:textInput/>
          </w:ffData>
        </w:fldChar>
      </w:r>
      <w:bookmarkStart w:id="6" w:name="Texto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Pr>
          <w:rFonts w:ascii="Arial" w:hAnsi="Arial" w:cs="Arial"/>
          <w:sz w:val="22"/>
          <w:szCs w:val="22"/>
        </w:rPr>
        <w:t xml:space="preserve"> de 20</w:t>
      </w:r>
      <w:r>
        <w:rPr>
          <w:rFonts w:ascii="Arial" w:hAnsi="Arial" w:cs="Arial"/>
          <w:sz w:val="22"/>
          <w:szCs w:val="22"/>
        </w:rPr>
        <w:fldChar w:fldCharType="begin">
          <w:ffData>
            <w:name w:val="Texto9"/>
            <w:enabled/>
            <w:calcOnExit w:val="0"/>
            <w:textInput/>
          </w:ffData>
        </w:fldChar>
      </w:r>
      <w:bookmarkStart w:id="7" w:name="Texto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14:paraId="4C8B5145"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17B9B1C4"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49E55CAE"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7F216D0D"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406196DD"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7AE581F6"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51B7A6DD"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0D8946BA"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666B0A43"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33758B20" w14:textId="77777777" w:rsidR="002C0BE7" w:rsidRDefault="002C0BE7" w:rsidP="00720BC9">
      <w:pPr>
        <w:pStyle w:val="Textoindependiente"/>
        <w:tabs>
          <w:tab w:val="left" w:pos="5505"/>
        </w:tabs>
        <w:spacing w:line="360" w:lineRule="auto"/>
        <w:jc w:val="both"/>
        <w:rPr>
          <w:rFonts w:ascii="Arial" w:hAnsi="Arial" w:cs="Arial"/>
          <w:sz w:val="22"/>
          <w:szCs w:val="22"/>
        </w:rPr>
      </w:pPr>
    </w:p>
    <w:p w14:paraId="3F671BD9" w14:textId="77777777" w:rsidR="004E5249" w:rsidRDefault="004E5249" w:rsidP="00720BC9">
      <w:pPr>
        <w:pStyle w:val="Textoindependiente"/>
        <w:tabs>
          <w:tab w:val="left" w:pos="5505"/>
        </w:tabs>
        <w:spacing w:line="360" w:lineRule="auto"/>
        <w:ind w:left="720"/>
        <w:jc w:val="both"/>
        <w:rPr>
          <w:rFonts w:ascii="Arial" w:hAnsi="Arial" w:cs="Arial"/>
          <w:b/>
          <w:sz w:val="22"/>
          <w:szCs w:val="22"/>
        </w:rPr>
      </w:pPr>
    </w:p>
    <w:sectPr w:rsidR="004E5249" w:rsidSect="00B51764">
      <w:headerReference w:type="default" r:id="rId8"/>
      <w:footerReference w:type="default" r:id="rId9"/>
      <w:pgSz w:w="11906" w:h="16838"/>
      <w:pgMar w:top="1701" w:right="1418" w:bottom="567" w:left="1701" w:header="709" w:footer="13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9683" w14:textId="77777777" w:rsidR="008E131F" w:rsidRDefault="008E131F" w:rsidP="001D6C45">
      <w:r>
        <w:separator/>
      </w:r>
    </w:p>
  </w:endnote>
  <w:endnote w:type="continuationSeparator" w:id="0">
    <w:p w14:paraId="0A1D6655" w14:textId="77777777" w:rsidR="008E131F" w:rsidRDefault="008E131F" w:rsidP="001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03FE" w14:textId="77777777" w:rsidR="008341FF" w:rsidRDefault="008341FF">
    <w:pPr>
      <w:pStyle w:val="Piedepgina"/>
    </w:pPr>
    <w:r>
      <w:rPr>
        <w:noProof/>
      </w:rPr>
      <w:drawing>
        <wp:anchor distT="0" distB="0" distL="114300" distR="114300" simplePos="0" relativeHeight="251662336" behindDoc="1" locked="0" layoutInCell="1" allowOverlap="1" wp14:anchorId="15A512F3" wp14:editId="0F700B5C">
          <wp:simplePos x="0" y="0"/>
          <wp:positionH relativeFrom="column">
            <wp:posOffset>-1246505</wp:posOffset>
          </wp:positionH>
          <wp:positionV relativeFrom="paragraph">
            <wp:posOffset>-33655</wp:posOffset>
          </wp:positionV>
          <wp:extent cx="7571740" cy="126682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66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77E2" w14:textId="77777777" w:rsidR="008E131F" w:rsidRDefault="008E131F" w:rsidP="001D6C45">
      <w:r>
        <w:separator/>
      </w:r>
    </w:p>
  </w:footnote>
  <w:footnote w:type="continuationSeparator" w:id="0">
    <w:p w14:paraId="5B59F528" w14:textId="77777777" w:rsidR="008E131F" w:rsidRDefault="008E131F" w:rsidP="001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9E49" w14:textId="77777777" w:rsidR="001D6C45" w:rsidRDefault="00365108" w:rsidP="0016440C">
    <w:pPr>
      <w:pStyle w:val="Encabezado"/>
      <w:ind w:left="-993"/>
      <w:jc w:val="right"/>
    </w:pPr>
    <w:r>
      <w:rPr>
        <w:rFonts w:ascii="Calibri" w:eastAsia="Calibri" w:hAnsi="Calibri" w:cs="Calibri"/>
        <w:noProof/>
        <w:color w:val="000000"/>
        <w:sz w:val="22"/>
      </w:rPr>
      <w:drawing>
        <wp:anchor distT="0" distB="0" distL="114300" distR="114300" simplePos="0" relativeHeight="251661312" behindDoc="1" locked="0" layoutInCell="1" allowOverlap="1" wp14:anchorId="07F348ED" wp14:editId="1B4156E2">
          <wp:simplePos x="0" y="0"/>
          <wp:positionH relativeFrom="column">
            <wp:posOffset>3580765</wp:posOffset>
          </wp:positionH>
          <wp:positionV relativeFrom="paragraph">
            <wp:posOffset>-81915</wp:posOffset>
          </wp:positionV>
          <wp:extent cx="2610485" cy="59372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4AEEB14" wp14:editId="357D22FA">
          <wp:simplePos x="0" y="0"/>
          <wp:positionH relativeFrom="column">
            <wp:posOffset>1116965</wp:posOffset>
          </wp:positionH>
          <wp:positionV relativeFrom="paragraph">
            <wp:posOffset>-76200</wp:posOffset>
          </wp:positionV>
          <wp:extent cx="2101850" cy="588010"/>
          <wp:effectExtent l="0" t="0" r="0" b="254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8801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rPr>
      <w:drawing>
        <wp:anchor distT="0" distB="0" distL="114300" distR="114300" simplePos="0" relativeHeight="251659264" behindDoc="1" locked="0" layoutInCell="1" allowOverlap="1" wp14:anchorId="1CB399F4" wp14:editId="3125E3E8">
          <wp:simplePos x="0" y="0"/>
          <wp:positionH relativeFrom="margin">
            <wp:posOffset>-267335</wp:posOffset>
          </wp:positionH>
          <wp:positionV relativeFrom="page">
            <wp:posOffset>292100</wp:posOffset>
          </wp:positionV>
          <wp:extent cx="1035685" cy="66738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68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30C73B5"/>
    <w:multiLevelType w:val="hybridMultilevel"/>
    <w:tmpl w:val="E0ACC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36E64F61"/>
    <w:multiLevelType w:val="hybridMultilevel"/>
    <w:tmpl w:val="15D630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3C3F70BC"/>
    <w:multiLevelType w:val="hybridMultilevel"/>
    <w:tmpl w:val="75A6CDC6"/>
    <w:lvl w:ilvl="0" w:tplc="004CD18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E13DD0"/>
    <w:multiLevelType w:val="hybridMultilevel"/>
    <w:tmpl w:val="46EE8FB4"/>
    <w:lvl w:ilvl="0" w:tplc="6F6A905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C8177D"/>
    <w:multiLevelType w:val="hybridMultilevel"/>
    <w:tmpl w:val="EF44C2AA"/>
    <w:lvl w:ilvl="0" w:tplc="9B768E7E">
      <w:start w:val="1"/>
      <w:numFmt w:val="upperLetter"/>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1">
    <w:nsid w:val="76212683"/>
    <w:multiLevelType w:val="hybridMultilevel"/>
    <w:tmpl w:val="E0ACC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1" w:cryptProviderType="rsaAES" w:cryptAlgorithmClass="hash" w:cryptAlgorithmType="typeAny" w:cryptAlgorithmSid="14" w:cryptSpinCount="100000" w:hash="MPo+PAA2S2GmrM3XYJ8Kv2mJs6cO3IGwXRulVKu+QgdnudzPH7UoV45TUUzuQgoP9Rg2hB5jBZqvF6w3y+pMIQ==" w:salt="Tn1V+igH69kuqYJOp17Nn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4C"/>
    <w:rsid w:val="00023E37"/>
    <w:rsid w:val="00024B33"/>
    <w:rsid w:val="00060528"/>
    <w:rsid w:val="00061BF5"/>
    <w:rsid w:val="00074BEC"/>
    <w:rsid w:val="00090B3C"/>
    <w:rsid w:val="00096BCD"/>
    <w:rsid w:val="000B52AB"/>
    <w:rsid w:val="000F5213"/>
    <w:rsid w:val="00101007"/>
    <w:rsid w:val="00105EA0"/>
    <w:rsid w:val="0011679A"/>
    <w:rsid w:val="001366CC"/>
    <w:rsid w:val="0016440C"/>
    <w:rsid w:val="001A243D"/>
    <w:rsid w:val="001C47E9"/>
    <w:rsid w:val="001D127B"/>
    <w:rsid w:val="001D4014"/>
    <w:rsid w:val="001D6C45"/>
    <w:rsid w:val="001F69C1"/>
    <w:rsid w:val="00205D22"/>
    <w:rsid w:val="00212F67"/>
    <w:rsid w:val="002332F8"/>
    <w:rsid w:val="00245FA2"/>
    <w:rsid w:val="002747BF"/>
    <w:rsid w:val="00284BAD"/>
    <w:rsid w:val="002A3437"/>
    <w:rsid w:val="002B6120"/>
    <w:rsid w:val="002B7E49"/>
    <w:rsid w:val="002C0BE7"/>
    <w:rsid w:val="002C16D7"/>
    <w:rsid w:val="002D18E0"/>
    <w:rsid w:val="002E785F"/>
    <w:rsid w:val="002F09FA"/>
    <w:rsid w:val="0032083C"/>
    <w:rsid w:val="00353655"/>
    <w:rsid w:val="00365108"/>
    <w:rsid w:val="003A4C88"/>
    <w:rsid w:val="004329C4"/>
    <w:rsid w:val="004462AD"/>
    <w:rsid w:val="004640BD"/>
    <w:rsid w:val="00464E69"/>
    <w:rsid w:val="00477DC6"/>
    <w:rsid w:val="004A33CF"/>
    <w:rsid w:val="004E5249"/>
    <w:rsid w:val="00501F98"/>
    <w:rsid w:val="0051263C"/>
    <w:rsid w:val="00516E39"/>
    <w:rsid w:val="00533FB5"/>
    <w:rsid w:val="0054478D"/>
    <w:rsid w:val="005C0AB7"/>
    <w:rsid w:val="005C5346"/>
    <w:rsid w:val="005D05A2"/>
    <w:rsid w:val="005E0FCB"/>
    <w:rsid w:val="005F2BBC"/>
    <w:rsid w:val="00616E6F"/>
    <w:rsid w:val="00622209"/>
    <w:rsid w:val="006435C1"/>
    <w:rsid w:val="00656E4C"/>
    <w:rsid w:val="00657F25"/>
    <w:rsid w:val="00664FFC"/>
    <w:rsid w:val="006816EE"/>
    <w:rsid w:val="00683A4D"/>
    <w:rsid w:val="00691509"/>
    <w:rsid w:val="0069618E"/>
    <w:rsid w:val="006E651D"/>
    <w:rsid w:val="006F66F4"/>
    <w:rsid w:val="0071050E"/>
    <w:rsid w:val="00713039"/>
    <w:rsid w:val="00720BC9"/>
    <w:rsid w:val="00756E6C"/>
    <w:rsid w:val="00764047"/>
    <w:rsid w:val="007A4287"/>
    <w:rsid w:val="007B6087"/>
    <w:rsid w:val="007C046C"/>
    <w:rsid w:val="007D1A62"/>
    <w:rsid w:val="007D7C0D"/>
    <w:rsid w:val="007F08F6"/>
    <w:rsid w:val="007F1BBC"/>
    <w:rsid w:val="007F7540"/>
    <w:rsid w:val="0080451D"/>
    <w:rsid w:val="00826B0E"/>
    <w:rsid w:val="008332A4"/>
    <w:rsid w:val="008341FF"/>
    <w:rsid w:val="00835985"/>
    <w:rsid w:val="008754CE"/>
    <w:rsid w:val="00897E2E"/>
    <w:rsid w:val="008A57C4"/>
    <w:rsid w:val="008A5BDD"/>
    <w:rsid w:val="008B2405"/>
    <w:rsid w:val="008B6596"/>
    <w:rsid w:val="008C3FEF"/>
    <w:rsid w:val="008E011C"/>
    <w:rsid w:val="008E131F"/>
    <w:rsid w:val="008E21B1"/>
    <w:rsid w:val="00913B1F"/>
    <w:rsid w:val="00944F02"/>
    <w:rsid w:val="0095783A"/>
    <w:rsid w:val="009669E2"/>
    <w:rsid w:val="0097022F"/>
    <w:rsid w:val="009834DF"/>
    <w:rsid w:val="009C1256"/>
    <w:rsid w:val="009E13A6"/>
    <w:rsid w:val="009E5D03"/>
    <w:rsid w:val="009F50A1"/>
    <w:rsid w:val="009F7441"/>
    <w:rsid w:val="00A51311"/>
    <w:rsid w:val="00A53F8B"/>
    <w:rsid w:val="00A5487D"/>
    <w:rsid w:val="00A65B41"/>
    <w:rsid w:val="00A92634"/>
    <w:rsid w:val="00AA1C35"/>
    <w:rsid w:val="00AB02C6"/>
    <w:rsid w:val="00AD04D5"/>
    <w:rsid w:val="00B06487"/>
    <w:rsid w:val="00B43DE5"/>
    <w:rsid w:val="00B51764"/>
    <w:rsid w:val="00B64CD8"/>
    <w:rsid w:val="00B82EF7"/>
    <w:rsid w:val="00B8332D"/>
    <w:rsid w:val="00BB23A6"/>
    <w:rsid w:val="00BC66E9"/>
    <w:rsid w:val="00BF7CF5"/>
    <w:rsid w:val="00C030BB"/>
    <w:rsid w:val="00C32B3B"/>
    <w:rsid w:val="00C5026D"/>
    <w:rsid w:val="00C707CF"/>
    <w:rsid w:val="00C81D6E"/>
    <w:rsid w:val="00CB0375"/>
    <w:rsid w:val="00CB2312"/>
    <w:rsid w:val="00CC4260"/>
    <w:rsid w:val="00CD3B96"/>
    <w:rsid w:val="00CF0325"/>
    <w:rsid w:val="00CF0759"/>
    <w:rsid w:val="00D10039"/>
    <w:rsid w:val="00D26CA7"/>
    <w:rsid w:val="00D42922"/>
    <w:rsid w:val="00D431DE"/>
    <w:rsid w:val="00D60FC7"/>
    <w:rsid w:val="00D761C6"/>
    <w:rsid w:val="00D81C6E"/>
    <w:rsid w:val="00DC5DC9"/>
    <w:rsid w:val="00DD22D4"/>
    <w:rsid w:val="00DE6FFE"/>
    <w:rsid w:val="00E07243"/>
    <w:rsid w:val="00E17EF0"/>
    <w:rsid w:val="00E35440"/>
    <w:rsid w:val="00E40BDD"/>
    <w:rsid w:val="00E50E76"/>
    <w:rsid w:val="00E54A77"/>
    <w:rsid w:val="00E63D2F"/>
    <w:rsid w:val="00E7433C"/>
    <w:rsid w:val="00E8714C"/>
    <w:rsid w:val="00EA07B0"/>
    <w:rsid w:val="00EA68AB"/>
    <w:rsid w:val="00ED24DA"/>
    <w:rsid w:val="00ED525D"/>
    <w:rsid w:val="00EF18A6"/>
    <w:rsid w:val="00EF7DBB"/>
    <w:rsid w:val="00F0377C"/>
    <w:rsid w:val="00F20BDB"/>
    <w:rsid w:val="00F319FE"/>
    <w:rsid w:val="00F32F7C"/>
    <w:rsid w:val="00F35DA9"/>
    <w:rsid w:val="00F4330A"/>
    <w:rsid w:val="00F82A7B"/>
    <w:rsid w:val="00F97395"/>
    <w:rsid w:val="00FB27B7"/>
    <w:rsid w:val="00FD4C3C"/>
    <w:rsid w:val="00FE2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CEC754"/>
  <w15:docId w15:val="{C4B4333C-AF23-4A64-A016-92E948F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4C"/>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6E4C"/>
    <w:pPr>
      <w:spacing w:line="480" w:lineRule="auto"/>
      <w:jc w:val="center"/>
    </w:pPr>
    <w:rPr>
      <w:sz w:val="24"/>
      <w:lang w:eastAsia="es-ES"/>
    </w:rPr>
  </w:style>
  <w:style w:type="character" w:customStyle="1" w:styleId="TextoindependienteCar">
    <w:name w:val="Texto independiente Car"/>
    <w:basedOn w:val="Fuentedeprrafopredeter"/>
    <w:link w:val="Textoindependiente"/>
    <w:rsid w:val="00656E4C"/>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656E4C"/>
    <w:rPr>
      <w:sz w:val="24"/>
      <w:lang w:eastAsia="es-ES"/>
    </w:rPr>
  </w:style>
  <w:style w:type="character" w:customStyle="1" w:styleId="Textoindependiente3Car">
    <w:name w:val="Texto independiente 3 Car"/>
    <w:basedOn w:val="Fuentedeprrafopredeter"/>
    <w:link w:val="Textoindependiente3"/>
    <w:rsid w:val="00656E4C"/>
    <w:rPr>
      <w:rFonts w:ascii="Times New Roman" w:eastAsia="Times New Roman" w:hAnsi="Times New Roman" w:cs="Times New Roman"/>
      <w:sz w:val="24"/>
      <w:szCs w:val="20"/>
      <w:lang w:eastAsia="es-ES"/>
    </w:rPr>
  </w:style>
  <w:style w:type="character" w:styleId="Textoennegrita">
    <w:name w:val="Strong"/>
    <w:basedOn w:val="Fuentedeprrafopredeter"/>
    <w:qFormat/>
    <w:rsid w:val="00656E4C"/>
    <w:rPr>
      <w:b/>
      <w:bCs/>
    </w:rPr>
  </w:style>
  <w:style w:type="paragraph" w:styleId="Encabezado">
    <w:name w:val="header"/>
    <w:basedOn w:val="Normal"/>
    <w:link w:val="EncabezadoCar"/>
    <w:uiPriority w:val="99"/>
    <w:unhideWhenUsed/>
    <w:rsid w:val="001D6C45"/>
    <w:pPr>
      <w:tabs>
        <w:tab w:val="center" w:pos="4252"/>
        <w:tab w:val="right" w:pos="8504"/>
      </w:tabs>
    </w:pPr>
  </w:style>
  <w:style w:type="character" w:customStyle="1" w:styleId="EncabezadoCar">
    <w:name w:val="Encabezado Car"/>
    <w:basedOn w:val="Fuentedeprrafopredeter"/>
    <w:link w:val="Encabezado"/>
    <w:uiPriority w:val="99"/>
    <w:rsid w:val="001D6C45"/>
    <w:rPr>
      <w:rFonts w:ascii="Times New Roman" w:eastAsia="Times New Roman" w:hAnsi="Times New Roman" w:cs="Times New Roman"/>
      <w:sz w:val="20"/>
      <w:szCs w:val="20"/>
      <w:lang w:eastAsia="es-ES_tradnl"/>
    </w:rPr>
  </w:style>
  <w:style w:type="paragraph" w:styleId="Piedepgina">
    <w:name w:val="footer"/>
    <w:basedOn w:val="Normal"/>
    <w:link w:val="PiedepginaCar"/>
    <w:uiPriority w:val="99"/>
    <w:unhideWhenUsed/>
    <w:rsid w:val="001D6C45"/>
    <w:pPr>
      <w:tabs>
        <w:tab w:val="center" w:pos="4252"/>
        <w:tab w:val="right" w:pos="8504"/>
      </w:tabs>
    </w:pPr>
  </w:style>
  <w:style w:type="character" w:customStyle="1" w:styleId="PiedepginaCar">
    <w:name w:val="Pie de página Car"/>
    <w:basedOn w:val="Fuentedeprrafopredeter"/>
    <w:link w:val="Piedepgina"/>
    <w:uiPriority w:val="99"/>
    <w:rsid w:val="001D6C45"/>
    <w:rPr>
      <w:rFonts w:ascii="Times New Roman" w:eastAsia="Times New Roman" w:hAnsi="Times New Roman" w:cs="Times New Roman"/>
      <w:sz w:val="20"/>
      <w:szCs w:val="20"/>
      <w:lang w:eastAsia="es-ES_tradnl"/>
    </w:rPr>
  </w:style>
  <w:style w:type="paragraph" w:customStyle="1" w:styleId="Default">
    <w:name w:val="Default"/>
    <w:rsid w:val="00B43DE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97E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E2E"/>
    <w:rPr>
      <w:rFonts w:ascii="Segoe UI" w:eastAsia="Times New Roman" w:hAnsi="Segoe UI" w:cs="Segoe UI"/>
      <w:sz w:val="18"/>
      <w:szCs w:val="18"/>
      <w:lang w:eastAsia="es-ES_tradnl"/>
    </w:rPr>
  </w:style>
  <w:style w:type="paragraph" w:styleId="Prrafodelista">
    <w:name w:val="List Paragraph"/>
    <w:basedOn w:val="Normal"/>
    <w:uiPriority w:val="34"/>
    <w:qFormat/>
    <w:rsid w:val="00D26CA7"/>
    <w:pPr>
      <w:ind w:left="720"/>
      <w:contextualSpacing/>
    </w:pPr>
  </w:style>
  <w:style w:type="table" w:styleId="Tablaconcuadrcula">
    <w:name w:val="Table Grid"/>
    <w:basedOn w:val="Tablanormal"/>
    <w:uiPriority w:val="59"/>
    <w:rsid w:val="004E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3896">
      <w:bodyDiv w:val="1"/>
      <w:marLeft w:val="0"/>
      <w:marRight w:val="0"/>
      <w:marTop w:val="0"/>
      <w:marBottom w:val="0"/>
      <w:divBdr>
        <w:top w:val="none" w:sz="0" w:space="0" w:color="auto"/>
        <w:left w:val="none" w:sz="0" w:space="0" w:color="auto"/>
        <w:bottom w:val="none" w:sz="0" w:space="0" w:color="auto"/>
        <w:right w:val="none" w:sz="0" w:space="0" w:color="auto"/>
      </w:divBdr>
    </w:div>
    <w:div w:id="413018267">
      <w:bodyDiv w:val="1"/>
      <w:marLeft w:val="0"/>
      <w:marRight w:val="0"/>
      <w:marTop w:val="0"/>
      <w:marBottom w:val="0"/>
      <w:divBdr>
        <w:top w:val="none" w:sz="0" w:space="0" w:color="auto"/>
        <w:left w:val="none" w:sz="0" w:space="0" w:color="auto"/>
        <w:bottom w:val="none" w:sz="0" w:space="0" w:color="auto"/>
        <w:right w:val="none" w:sz="0" w:space="0" w:color="auto"/>
      </w:divBdr>
    </w:div>
    <w:div w:id="1062018291">
      <w:bodyDiv w:val="1"/>
      <w:marLeft w:val="0"/>
      <w:marRight w:val="0"/>
      <w:marTop w:val="0"/>
      <w:marBottom w:val="0"/>
      <w:divBdr>
        <w:top w:val="none" w:sz="0" w:space="0" w:color="auto"/>
        <w:left w:val="none" w:sz="0" w:space="0" w:color="auto"/>
        <w:bottom w:val="none" w:sz="0" w:space="0" w:color="auto"/>
        <w:right w:val="none" w:sz="0" w:space="0" w:color="auto"/>
      </w:divBdr>
    </w:div>
    <w:div w:id="1329792523">
      <w:bodyDiv w:val="1"/>
      <w:marLeft w:val="0"/>
      <w:marRight w:val="0"/>
      <w:marTop w:val="0"/>
      <w:marBottom w:val="0"/>
      <w:divBdr>
        <w:top w:val="none" w:sz="0" w:space="0" w:color="auto"/>
        <w:left w:val="none" w:sz="0" w:space="0" w:color="auto"/>
        <w:bottom w:val="none" w:sz="0" w:space="0" w:color="auto"/>
        <w:right w:val="none" w:sz="0" w:space="0" w:color="auto"/>
      </w:divBdr>
    </w:div>
    <w:div w:id="1453133325">
      <w:bodyDiv w:val="1"/>
      <w:marLeft w:val="0"/>
      <w:marRight w:val="0"/>
      <w:marTop w:val="0"/>
      <w:marBottom w:val="0"/>
      <w:divBdr>
        <w:top w:val="none" w:sz="0" w:space="0" w:color="auto"/>
        <w:left w:val="none" w:sz="0" w:space="0" w:color="auto"/>
        <w:bottom w:val="none" w:sz="0" w:space="0" w:color="auto"/>
        <w:right w:val="none" w:sz="0" w:space="0" w:color="auto"/>
      </w:divBdr>
    </w:div>
    <w:div w:id="1571620685">
      <w:bodyDiv w:val="1"/>
      <w:marLeft w:val="0"/>
      <w:marRight w:val="0"/>
      <w:marTop w:val="0"/>
      <w:marBottom w:val="0"/>
      <w:divBdr>
        <w:top w:val="none" w:sz="0" w:space="0" w:color="auto"/>
        <w:left w:val="none" w:sz="0" w:space="0" w:color="auto"/>
        <w:bottom w:val="none" w:sz="0" w:space="0" w:color="auto"/>
        <w:right w:val="none" w:sz="0" w:space="0" w:color="auto"/>
      </w:divBdr>
    </w:div>
    <w:div w:id="1907758057">
      <w:bodyDiv w:val="1"/>
      <w:marLeft w:val="0"/>
      <w:marRight w:val="0"/>
      <w:marTop w:val="0"/>
      <w:marBottom w:val="0"/>
      <w:divBdr>
        <w:top w:val="none" w:sz="0" w:space="0" w:color="auto"/>
        <w:left w:val="none" w:sz="0" w:space="0" w:color="auto"/>
        <w:bottom w:val="none" w:sz="0" w:space="0" w:color="auto"/>
        <w:right w:val="none" w:sz="0" w:space="0" w:color="auto"/>
      </w:divBdr>
    </w:div>
    <w:div w:id="1913349411">
      <w:bodyDiv w:val="1"/>
      <w:marLeft w:val="0"/>
      <w:marRight w:val="0"/>
      <w:marTop w:val="0"/>
      <w:marBottom w:val="0"/>
      <w:divBdr>
        <w:top w:val="none" w:sz="0" w:space="0" w:color="auto"/>
        <w:left w:val="none" w:sz="0" w:space="0" w:color="auto"/>
        <w:bottom w:val="none" w:sz="0" w:space="0" w:color="auto"/>
        <w:right w:val="none" w:sz="0" w:space="0" w:color="auto"/>
      </w:divBdr>
    </w:div>
    <w:div w:id="19731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95FD-3D70-43FF-9EB4-01CBD6F5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1720</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Arroyo Romero Salazar</dc:creator>
  <cp:lastModifiedBy>Laura Arroyo Romero Salazar</cp:lastModifiedBy>
  <cp:revision>2</cp:revision>
  <dcterms:created xsi:type="dcterms:W3CDTF">2025-01-20T12:19:00Z</dcterms:created>
  <dcterms:modified xsi:type="dcterms:W3CDTF">2025-01-20T12:19:00Z</dcterms:modified>
</cp:coreProperties>
</file>